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D2054" w14:textId="15C38440" w:rsidR="009A1F33" w:rsidRPr="00ED1FCD" w:rsidRDefault="009A1F33" w:rsidP="009A1F33">
      <w:pPr>
        <w:jc w:val="center"/>
        <w:rPr>
          <w:rFonts w:ascii="Arial" w:hAnsi="Arial" w:cs="Arial"/>
          <w:b/>
          <w:bCs/>
          <w:sz w:val="28"/>
        </w:rPr>
      </w:pPr>
      <w:proofErr w:type="spellStart"/>
      <w:r w:rsidRPr="00ED1FCD">
        <w:rPr>
          <w:rFonts w:ascii="Arial" w:hAnsi="Arial" w:cs="Arial"/>
          <w:b/>
          <w:bCs/>
          <w:sz w:val="28"/>
        </w:rPr>
        <w:t>Superradiance</w:t>
      </w:r>
      <w:proofErr w:type="spellEnd"/>
      <w:r w:rsidRPr="00ED1FCD">
        <w:rPr>
          <w:rFonts w:ascii="Arial" w:hAnsi="Arial" w:cs="Arial"/>
          <w:b/>
          <w:bCs/>
          <w:sz w:val="28"/>
        </w:rPr>
        <w:t xml:space="preserve">, </w:t>
      </w:r>
      <w:proofErr w:type="spellStart"/>
      <w:r w:rsidRPr="00ED1FCD">
        <w:rPr>
          <w:rFonts w:ascii="Arial" w:hAnsi="Arial" w:cs="Arial"/>
          <w:b/>
          <w:bCs/>
          <w:sz w:val="28"/>
        </w:rPr>
        <w:t>Superabsorption</w:t>
      </w:r>
      <w:proofErr w:type="spellEnd"/>
      <w:r w:rsidRPr="00ED1FCD">
        <w:rPr>
          <w:rFonts w:ascii="Arial" w:hAnsi="Arial" w:cs="Arial"/>
          <w:b/>
          <w:bCs/>
          <w:sz w:val="28"/>
        </w:rPr>
        <w:t xml:space="preserve"> and a Quantum Engine</w:t>
      </w:r>
    </w:p>
    <w:p w14:paraId="7A9FF66A" w14:textId="77777777" w:rsidR="00ED1FCD" w:rsidRDefault="00ED1FCD" w:rsidP="009A1F33">
      <w:pPr>
        <w:jc w:val="center"/>
        <w:rPr>
          <w:rFonts w:ascii="Arial" w:hAnsi="Arial" w:cs="Arial"/>
          <w:b/>
          <w:bCs/>
        </w:rPr>
      </w:pPr>
    </w:p>
    <w:p w14:paraId="561F1BAE" w14:textId="77777777" w:rsidR="00ED1FCD" w:rsidRDefault="00ED1FCD" w:rsidP="009A1F33">
      <w:pPr>
        <w:jc w:val="center"/>
        <w:rPr>
          <w:rFonts w:ascii="Arial" w:hAnsi="Arial" w:cs="Arial" w:hint="eastAsia"/>
          <w:b/>
          <w:bCs/>
        </w:rPr>
      </w:pPr>
    </w:p>
    <w:p w14:paraId="266DF724" w14:textId="77777777" w:rsidR="00ED1FCD" w:rsidRDefault="00ED1FCD" w:rsidP="009A1F33">
      <w:pPr>
        <w:jc w:val="center"/>
        <w:rPr>
          <w:rFonts w:ascii="Arial" w:hAnsi="Arial" w:cs="Arial"/>
          <w:bCs/>
        </w:rPr>
      </w:pPr>
      <w:proofErr w:type="spellStart"/>
      <w:r w:rsidRPr="00ED1FCD">
        <w:rPr>
          <w:rFonts w:ascii="Arial" w:hAnsi="Arial" w:cs="Arial"/>
          <w:bCs/>
        </w:rPr>
        <w:t>Kyungwon</w:t>
      </w:r>
      <w:proofErr w:type="spellEnd"/>
      <w:r w:rsidRPr="00ED1FCD">
        <w:rPr>
          <w:rFonts w:ascii="Arial" w:hAnsi="Arial" w:cs="Arial"/>
          <w:bCs/>
        </w:rPr>
        <w:t xml:space="preserve"> An </w:t>
      </w:r>
    </w:p>
    <w:p w14:paraId="249A7FA1" w14:textId="77777777" w:rsidR="00ED1FCD" w:rsidRPr="00ED1FCD" w:rsidRDefault="00ED1FCD" w:rsidP="009A1F33">
      <w:pPr>
        <w:jc w:val="center"/>
        <w:rPr>
          <w:rFonts w:ascii="Arial" w:hAnsi="Arial" w:cs="Arial"/>
          <w:bCs/>
        </w:rPr>
      </w:pPr>
    </w:p>
    <w:p w14:paraId="65BD3B63" w14:textId="1479ED8A" w:rsidR="00ED1FCD" w:rsidRPr="00ED1FCD" w:rsidRDefault="00ED1FCD" w:rsidP="009A1F33">
      <w:pPr>
        <w:jc w:val="center"/>
        <w:rPr>
          <w:rFonts w:ascii="Arial" w:hAnsi="Arial" w:cs="Arial"/>
          <w:bCs/>
        </w:rPr>
      </w:pPr>
      <w:r w:rsidRPr="00ED1FCD">
        <w:rPr>
          <w:rFonts w:ascii="Arial" w:hAnsi="Arial" w:cs="Arial"/>
          <w:bCs/>
        </w:rPr>
        <w:t>Seoul National Univ</w:t>
      </w:r>
      <w:r w:rsidRPr="00ED1FCD">
        <w:rPr>
          <w:rFonts w:ascii="Arial" w:hAnsi="Arial" w:cs="Arial" w:hint="eastAsia"/>
          <w:bCs/>
        </w:rPr>
        <w:t>ersity</w:t>
      </w:r>
    </w:p>
    <w:p w14:paraId="7731A941" w14:textId="77777777" w:rsidR="009A1F33" w:rsidRDefault="009A1F33"/>
    <w:p w14:paraId="1CEAAA7A" w14:textId="350E0DBC" w:rsidR="009A1F33" w:rsidRDefault="009A1F33" w:rsidP="00011819">
      <w:pPr>
        <w:spacing w:line="276" w:lineRule="auto"/>
        <w:ind w:firstLineChars="100" w:firstLine="240"/>
        <w:jc w:val="both"/>
      </w:pPr>
      <w:r w:rsidRPr="009A1F33">
        <w:t xml:space="preserve">A </w:t>
      </w:r>
      <w:proofErr w:type="spellStart"/>
      <w:r w:rsidRPr="009A1F33">
        <w:t>superradiant</w:t>
      </w:r>
      <w:proofErr w:type="spellEnd"/>
      <w:r w:rsidRPr="009A1F33">
        <w:t xml:space="preserve"> state is a special quantum state of atoms capable of undergoing </w:t>
      </w:r>
      <w:proofErr w:type="spellStart"/>
      <w:r w:rsidRPr="009A1F33">
        <w:t>superradiance</w:t>
      </w:r>
      <w:proofErr w:type="spellEnd"/>
      <w:r w:rsidRPr="009A1F33">
        <w:t xml:space="preserve"> immediately without time delay. We can prepare a </w:t>
      </w:r>
      <w:proofErr w:type="spellStart"/>
      <w:r w:rsidRPr="009A1F33">
        <w:t>superradiant</w:t>
      </w:r>
      <w:proofErr w:type="spellEnd"/>
      <w:r w:rsidRPr="009A1F33">
        <w:t xml:space="preserve"> state in an optical cavity by preparing N atoms in the same superposition state of the ground and excited states. Surprisingly, these correlated atoms generate </w:t>
      </w:r>
      <w:proofErr w:type="spellStart"/>
      <w:r w:rsidRPr="009A1F33">
        <w:t>superradiance</w:t>
      </w:r>
      <w:proofErr w:type="spellEnd"/>
      <w:r w:rsidRPr="009A1F33">
        <w:t xml:space="preserve"> in the cavity even when the mean number of </w:t>
      </w:r>
      <w:proofErr w:type="spellStart"/>
      <w:r w:rsidRPr="009A1F33">
        <w:t>intracavity</w:t>
      </w:r>
      <w:proofErr w:type="spellEnd"/>
      <w:r w:rsidRPr="009A1F33">
        <w:t xml:space="preserve"> atoms is much less than unity (J.-K. Kim et al., Science 2018). Another interesting feature of this </w:t>
      </w:r>
      <w:proofErr w:type="spellStart"/>
      <w:r w:rsidRPr="009A1F33">
        <w:t>superradiance</w:t>
      </w:r>
      <w:proofErr w:type="spellEnd"/>
      <w:r w:rsidRPr="009A1F33">
        <w:t xml:space="preserve"> is that the emission is amplified like a laser but without exhibiting the usual laser threshold. We observed that the cavity field is coherent even when the mean number of photons is less than unity, in contrast to the thermal light emitted from the usual </w:t>
      </w:r>
      <w:proofErr w:type="spellStart"/>
      <w:r w:rsidRPr="009A1F33">
        <w:t>thresholdless</w:t>
      </w:r>
      <w:proofErr w:type="spellEnd"/>
      <w:r w:rsidRPr="009A1F33">
        <w:t xml:space="preserve"> lasers under the same condition.  The </w:t>
      </w:r>
      <w:proofErr w:type="spellStart"/>
      <w:r w:rsidRPr="009A1F33">
        <w:t>superradiant</w:t>
      </w:r>
      <w:proofErr w:type="spellEnd"/>
      <w:r w:rsidRPr="009A1F33">
        <w:t xml:space="preserve"> state can also be used to realize the long-sought </w:t>
      </w:r>
      <w:proofErr w:type="spellStart"/>
      <w:r w:rsidRPr="009A1F33">
        <w:t>superabsorption</w:t>
      </w:r>
      <w:proofErr w:type="spellEnd"/>
      <w:r w:rsidRPr="009A1F33">
        <w:t xml:space="preserve">, the opposite of </w:t>
      </w:r>
      <w:proofErr w:type="spellStart"/>
      <w:r w:rsidRPr="009A1F33">
        <w:t>superradiance</w:t>
      </w:r>
      <w:proofErr w:type="spellEnd"/>
      <w:r w:rsidRPr="009A1F33">
        <w:t xml:space="preserve">. We have recently realized </w:t>
      </w:r>
      <w:proofErr w:type="spellStart"/>
      <w:r w:rsidRPr="009A1F33">
        <w:t>superabsorption</w:t>
      </w:r>
      <w:proofErr w:type="spellEnd"/>
      <w:r w:rsidRPr="009A1F33">
        <w:t xml:space="preserve"> by reversing the </w:t>
      </w:r>
      <w:proofErr w:type="spellStart"/>
      <w:r w:rsidRPr="009A1F33">
        <w:t>superradiance</w:t>
      </w:r>
      <w:proofErr w:type="spellEnd"/>
      <w:r w:rsidRPr="009A1F33">
        <w:t xml:space="preserve"> process in time. The maximum number of photons absorbed was proportional to the square of the number of atoms, proving the cooperative nature of </w:t>
      </w:r>
      <w:proofErr w:type="spellStart"/>
      <w:r w:rsidRPr="009A1F33">
        <w:t>superabsorption</w:t>
      </w:r>
      <w:proofErr w:type="spellEnd"/>
      <w:r w:rsidRPr="009A1F33">
        <w:t xml:space="preserve"> (D. Yang et al., Nature Photonics 2021). In addition, the </w:t>
      </w:r>
      <w:proofErr w:type="spellStart"/>
      <w:r w:rsidRPr="009A1F33">
        <w:t>superradiant</w:t>
      </w:r>
      <w:proofErr w:type="spellEnd"/>
      <w:r w:rsidRPr="009A1F33">
        <w:t xml:space="preserve"> state can be used to realize a </w:t>
      </w:r>
      <w:proofErr w:type="spellStart"/>
      <w:r w:rsidRPr="009A1F33">
        <w:t>superradiant</w:t>
      </w:r>
      <w:proofErr w:type="spellEnd"/>
      <w:r w:rsidRPr="009A1F33">
        <w:t xml:space="preserve"> photonic quantum engine. Here, the atoms entering the cavity are our fuel and photons as an engine medium exerting radiation pressure on the mirrors like a piston. Our engine operates between a thermal state and a </w:t>
      </w:r>
      <w:proofErr w:type="spellStart"/>
      <w:r w:rsidRPr="009A1F33">
        <w:t>superradiant</w:t>
      </w:r>
      <w:proofErr w:type="spellEnd"/>
      <w:r w:rsidRPr="009A1F33">
        <w:t xml:space="preserve"> state of reservoir at the same reservoir temperature. The observed engine efficiency reached 98% (J.-U. Kim et al., Nature Photonics</w:t>
      </w:r>
      <w:bookmarkStart w:id="0" w:name="_GoBack"/>
      <w:bookmarkEnd w:id="0"/>
      <w:r w:rsidRPr="009A1F33">
        <w:t xml:space="preserve"> 2022).</w:t>
      </w:r>
    </w:p>
    <w:sectPr w:rsidR="009A1F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33"/>
    <w:rsid w:val="00011819"/>
    <w:rsid w:val="005F1735"/>
    <w:rsid w:val="009A1F33"/>
    <w:rsid w:val="00CE7D84"/>
    <w:rsid w:val="00ED1F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917E"/>
  <w15:chartTrackingRefBased/>
  <w15:docId w15:val="{CF68B877-F9AE-FE46-B7F6-ECD8C2DB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F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Kyungwon An</dc:creator>
  <cp:keywords/>
  <dc:description/>
  <cp:lastModifiedBy>업무용</cp:lastModifiedBy>
  <cp:revision>5</cp:revision>
  <dcterms:created xsi:type="dcterms:W3CDTF">2022-09-07T01:19:00Z</dcterms:created>
  <dcterms:modified xsi:type="dcterms:W3CDTF">2022-09-15T00:35:00Z</dcterms:modified>
</cp:coreProperties>
</file>